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6C467A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C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6C467A">
        <w:rPr>
          <w:rFonts w:ascii="Cambria" w:hAnsi="Cambria" w:cs="Arial"/>
          <w:b/>
          <w:sz w:val="28"/>
          <w:szCs w:val="28"/>
          <w:lang w:val="ru-RU"/>
        </w:rPr>
        <w:t>, НА ТЕРИТОРИЈИ ГРАД</w:t>
      </w:r>
      <w:r w:rsidR="006C467A">
        <w:rPr>
          <w:rFonts w:ascii="Cambria" w:hAnsi="Cambria" w:cs="Arial"/>
          <w:b/>
          <w:sz w:val="28"/>
          <w:szCs w:val="28"/>
          <w:lang w:val="sr-Cyrl-CS"/>
        </w:rPr>
        <w:t>СКЕ ОПШТИНЕ СУРЧИН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D647FC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647FC">
              <w:rPr>
                <w:rFonts w:ascii="Cambria" w:hAnsi="Cambria" w:cs="Arial"/>
                <w:b/>
                <w:lang w:val="ru-RU"/>
              </w:rPr>
              <w:t xml:space="preserve">Петак, 8. </w:t>
            </w:r>
            <w:r>
              <w:rPr>
                <w:rFonts w:ascii="Cambria" w:hAnsi="Cambria" w:cs="Arial"/>
                <w:b/>
                <w:lang w:val="ru-RU"/>
              </w:rPr>
              <w:t>д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D647F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 xml:space="preserve">Зграда градске општине Сурчин, </w:t>
            </w:r>
          </w:p>
          <w:p w:rsidR="00D647FC" w:rsidRPr="00D647FC" w:rsidRDefault="00D647F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D647FC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16.00 часова</w:t>
            </w:r>
          </w:p>
        </w:tc>
        <w:tc>
          <w:tcPr>
            <w:tcW w:w="2809" w:type="dxa"/>
            <w:vAlign w:val="center"/>
          </w:tcPr>
          <w:p w:rsidR="00A27350" w:rsidRDefault="00D647F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D647FC" w:rsidRDefault="00D647F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D647FC" w:rsidRDefault="00D647F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D647FC" w:rsidRDefault="00D647F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D647FC" w:rsidRPr="00EB5B8D" w:rsidRDefault="00D647F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A27350" w:rsidRDefault="00D647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Матић</w:t>
            </w:r>
          </w:p>
          <w:p w:rsidR="00D647FC" w:rsidRDefault="00D647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D647FC" w:rsidRPr="00EB5B8D" w:rsidTr="00612A45">
        <w:trPr>
          <w:jc w:val="center"/>
        </w:trPr>
        <w:tc>
          <w:tcPr>
            <w:tcW w:w="3253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647FC">
              <w:rPr>
                <w:rFonts w:ascii="Cambria" w:hAnsi="Cambria" w:cs="Arial"/>
                <w:b/>
                <w:lang w:val="ru-RU"/>
              </w:rPr>
              <w:t xml:space="preserve">Петак, 8. </w:t>
            </w:r>
            <w:r>
              <w:rPr>
                <w:rFonts w:ascii="Cambria" w:hAnsi="Cambria" w:cs="Arial"/>
                <w:b/>
                <w:lang w:val="ru-RU"/>
              </w:rPr>
              <w:t>д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 xml:space="preserve">Зграда градске општине Сурчин, 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 w:rsidRPr="00D647F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D647FC" w:rsidRDefault="00D647FC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Матић</w:t>
            </w:r>
          </w:p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D647FC" w:rsidRPr="00EB5B8D" w:rsidTr="00612A45">
        <w:trPr>
          <w:jc w:val="center"/>
        </w:trPr>
        <w:tc>
          <w:tcPr>
            <w:tcW w:w="3253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11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ru-RU"/>
              </w:rPr>
              <w:t>д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 xml:space="preserve">Зграда градске општине Сурчин, 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16.00 часова</w:t>
            </w:r>
          </w:p>
        </w:tc>
        <w:tc>
          <w:tcPr>
            <w:tcW w:w="2809" w:type="dxa"/>
            <w:vAlign w:val="center"/>
          </w:tcPr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D647FC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</w:tc>
        <w:tc>
          <w:tcPr>
            <w:tcW w:w="2486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</w:p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D647FC" w:rsidRPr="00EB5B8D" w:rsidTr="00612A45">
        <w:trPr>
          <w:jc w:val="center"/>
        </w:trPr>
        <w:tc>
          <w:tcPr>
            <w:tcW w:w="3253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11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ru-RU"/>
              </w:rPr>
              <w:t>д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 xml:space="preserve">Зграда градске општине Сурчин, 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 w:rsidRPr="00D647F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D647FC" w:rsidRDefault="00D647FC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</w:p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D647FC" w:rsidRPr="00EB5B8D" w:rsidTr="00612A45">
        <w:trPr>
          <w:jc w:val="center"/>
        </w:trPr>
        <w:tc>
          <w:tcPr>
            <w:tcW w:w="3253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12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ru-RU"/>
              </w:rPr>
              <w:t>д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 xml:space="preserve">Зграда градске општине Сурчин, 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16.00 часова</w:t>
            </w:r>
          </w:p>
        </w:tc>
        <w:tc>
          <w:tcPr>
            <w:tcW w:w="2809" w:type="dxa"/>
            <w:vAlign w:val="center"/>
          </w:tcPr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D647FC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</w:tc>
        <w:tc>
          <w:tcPr>
            <w:tcW w:w="2486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Вукеновић</w:t>
            </w:r>
          </w:p>
        </w:tc>
      </w:tr>
      <w:tr w:rsidR="00D647FC" w:rsidRPr="00EB5B8D" w:rsidTr="00612A45">
        <w:trPr>
          <w:jc w:val="center"/>
        </w:trPr>
        <w:tc>
          <w:tcPr>
            <w:tcW w:w="3253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Уторак, 12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ru-RU"/>
              </w:rPr>
              <w:t>д</w:t>
            </w:r>
            <w:r w:rsidRPr="00D647FC">
              <w:rPr>
                <w:rFonts w:ascii="Cambria" w:hAnsi="Cambria" w:cs="Arial"/>
                <w:b/>
                <w:lang w:val="ru-RU"/>
              </w:rPr>
              <w:t xml:space="preserve">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 xml:space="preserve">Зграда градске општине Сурчин, 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 w:rsidRPr="00D647F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15325A" w:rsidRDefault="0015325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D647FC" w:rsidRDefault="00D647FC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>Бојан Вукеновић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325A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467A"/>
    <w:rsid w:val="006C737B"/>
    <w:rsid w:val="007342F5"/>
    <w:rsid w:val="0077465D"/>
    <w:rsid w:val="008F3F33"/>
    <w:rsid w:val="00954569"/>
    <w:rsid w:val="00A27350"/>
    <w:rsid w:val="00B42DB3"/>
    <w:rsid w:val="00B523FF"/>
    <w:rsid w:val="00BA42B7"/>
    <w:rsid w:val="00BC096B"/>
    <w:rsid w:val="00C27029"/>
    <w:rsid w:val="00C33C36"/>
    <w:rsid w:val="00C84A09"/>
    <w:rsid w:val="00D563F6"/>
    <w:rsid w:val="00D647FC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A92E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Jovan Matic</cp:lastModifiedBy>
  <cp:revision>3</cp:revision>
  <dcterms:created xsi:type="dcterms:W3CDTF">2023-12-06T11:43:00Z</dcterms:created>
  <dcterms:modified xsi:type="dcterms:W3CDTF">2023-12-06T13:49:00Z</dcterms:modified>
</cp:coreProperties>
</file>